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4786"/>
      </w:tblGrid>
      <w:tr w:rsidR="009964F5" w:rsidTr="00B11EB9">
        <w:trPr>
          <w:jc w:val="right"/>
        </w:trPr>
        <w:tc>
          <w:tcPr>
            <w:tcW w:w="4786" w:type="dxa"/>
          </w:tcPr>
          <w:p w:rsidR="009964F5" w:rsidRPr="00177865" w:rsidRDefault="009964F5" w:rsidP="00B11EB9">
            <w:pPr>
              <w:jc w:val="right"/>
              <w:rPr>
                <w:i/>
                <w:sz w:val="28"/>
                <w:szCs w:val="28"/>
              </w:rPr>
            </w:pPr>
          </w:p>
          <w:p w:rsidR="009964F5" w:rsidRDefault="009964F5" w:rsidP="00B11EB9">
            <w:pPr>
              <w:jc w:val="right"/>
              <w:rPr>
                <w:i/>
                <w:sz w:val="28"/>
                <w:szCs w:val="28"/>
              </w:rPr>
            </w:pPr>
            <w:r w:rsidRPr="00177865">
              <w:rPr>
                <w:i/>
                <w:sz w:val="28"/>
                <w:szCs w:val="28"/>
              </w:rPr>
              <w:t>Согласовано на заседании</w:t>
            </w:r>
          </w:p>
          <w:p w:rsidR="009964F5" w:rsidRDefault="009964F5" w:rsidP="00B11EB9">
            <w:pPr>
              <w:jc w:val="right"/>
              <w:rPr>
                <w:i/>
                <w:sz w:val="28"/>
                <w:szCs w:val="28"/>
              </w:rPr>
            </w:pPr>
            <w:r w:rsidRPr="00177865">
              <w:rPr>
                <w:i/>
                <w:sz w:val="28"/>
                <w:szCs w:val="28"/>
              </w:rPr>
              <w:t>Управляющего совета М</w:t>
            </w:r>
            <w:r>
              <w:rPr>
                <w:i/>
                <w:sz w:val="28"/>
                <w:szCs w:val="28"/>
              </w:rPr>
              <w:t>АОУ «Лицей города Троицка»</w:t>
            </w:r>
          </w:p>
          <w:p w:rsidR="009964F5" w:rsidRPr="00D05C3D" w:rsidRDefault="009964F5" w:rsidP="00B11EB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«09» сентября 2013г., протокол № 01</w:t>
            </w:r>
          </w:p>
          <w:p w:rsidR="009964F5" w:rsidRPr="00177865" w:rsidRDefault="009964F5" w:rsidP="00B11EB9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9964F5" w:rsidRDefault="009964F5" w:rsidP="009964F5"/>
    <w:p w:rsidR="009964F5" w:rsidRDefault="009964F5" w:rsidP="009964F5"/>
    <w:p w:rsidR="009964F5" w:rsidRDefault="009964F5" w:rsidP="009964F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Утвержден приказом директора МАОУ «Лицей города Троицка»</w:t>
      </w:r>
    </w:p>
    <w:p w:rsidR="009964F5" w:rsidRPr="00D06F4B" w:rsidRDefault="009964F5" w:rsidP="009964F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10 сентября 2013г. № </w:t>
      </w:r>
      <w:r w:rsidRPr="00D06F4B">
        <w:rPr>
          <w:i/>
          <w:sz w:val="28"/>
          <w:szCs w:val="28"/>
        </w:rPr>
        <w:t>059</w:t>
      </w:r>
    </w:p>
    <w:p w:rsidR="009964F5" w:rsidRDefault="009964F5" w:rsidP="009964F5"/>
    <w:p w:rsidR="009964F5" w:rsidRDefault="009964F5" w:rsidP="009964F5">
      <w:pPr>
        <w:jc w:val="center"/>
        <w:rPr>
          <w:sz w:val="72"/>
        </w:rPr>
      </w:pPr>
    </w:p>
    <w:p w:rsidR="009964F5" w:rsidRDefault="009964F5" w:rsidP="009964F5">
      <w:pPr>
        <w:jc w:val="center"/>
        <w:rPr>
          <w:sz w:val="72"/>
        </w:rPr>
      </w:pPr>
    </w:p>
    <w:p w:rsidR="009964F5" w:rsidRDefault="009964F5" w:rsidP="009964F5">
      <w:pPr>
        <w:jc w:val="center"/>
        <w:rPr>
          <w:sz w:val="72"/>
        </w:rPr>
      </w:pPr>
    </w:p>
    <w:p w:rsidR="009964F5" w:rsidRDefault="009964F5" w:rsidP="009964F5">
      <w:pPr>
        <w:jc w:val="center"/>
        <w:rPr>
          <w:b/>
          <w:sz w:val="56"/>
          <w:szCs w:val="56"/>
        </w:rPr>
      </w:pPr>
      <w:r w:rsidRPr="009D643C">
        <w:rPr>
          <w:b/>
          <w:sz w:val="56"/>
          <w:szCs w:val="56"/>
        </w:rPr>
        <w:t>П</w:t>
      </w:r>
      <w:r>
        <w:rPr>
          <w:b/>
          <w:sz w:val="56"/>
          <w:szCs w:val="56"/>
        </w:rPr>
        <w:t xml:space="preserve">оложение </w:t>
      </w:r>
    </w:p>
    <w:p w:rsidR="009964F5" w:rsidRPr="009D643C" w:rsidRDefault="009964F5" w:rsidP="009964F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 проведении общешкольных мероприятий</w:t>
      </w:r>
    </w:p>
    <w:p w:rsidR="009964F5" w:rsidRPr="009D643C" w:rsidRDefault="009964F5" w:rsidP="009964F5">
      <w:pPr>
        <w:jc w:val="center"/>
        <w:rPr>
          <w:b/>
          <w:sz w:val="56"/>
          <w:szCs w:val="56"/>
        </w:rPr>
      </w:pPr>
      <w:r w:rsidRPr="009D643C">
        <w:rPr>
          <w:b/>
          <w:sz w:val="56"/>
          <w:szCs w:val="56"/>
        </w:rPr>
        <w:t xml:space="preserve">Муниципального </w:t>
      </w:r>
      <w:r>
        <w:rPr>
          <w:b/>
          <w:sz w:val="56"/>
          <w:szCs w:val="56"/>
        </w:rPr>
        <w:t xml:space="preserve">автономного </w:t>
      </w:r>
      <w:r w:rsidRPr="009D643C">
        <w:rPr>
          <w:b/>
          <w:sz w:val="56"/>
          <w:szCs w:val="56"/>
        </w:rPr>
        <w:t xml:space="preserve">общеобразовательного учреждения </w:t>
      </w:r>
    </w:p>
    <w:p w:rsidR="009964F5" w:rsidRPr="009D643C" w:rsidRDefault="009964F5" w:rsidP="009964F5">
      <w:pPr>
        <w:jc w:val="center"/>
        <w:rPr>
          <w:b/>
          <w:sz w:val="56"/>
          <w:szCs w:val="56"/>
        </w:rPr>
      </w:pPr>
      <w:r w:rsidRPr="009D643C">
        <w:rPr>
          <w:b/>
          <w:sz w:val="56"/>
          <w:szCs w:val="56"/>
        </w:rPr>
        <w:t xml:space="preserve">«Лицей города Троицка </w:t>
      </w:r>
    </w:p>
    <w:p w:rsidR="009964F5" w:rsidRDefault="009964F5" w:rsidP="009964F5"/>
    <w:p w:rsidR="009964F5" w:rsidRDefault="009964F5" w:rsidP="009964F5"/>
    <w:p w:rsidR="009964F5" w:rsidRDefault="009964F5" w:rsidP="009964F5"/>
    <w:p w:rsidR="009964F5" w:rsidRDefault="009964F5" w:rsidP="009964F5"/>
    <w:p w:rsidR="009964F5" w:rsidRDefault="009964F5" w:rsidP="009964F5"/>
    <w:p w:rsidR="009964F5" w:rsidRDefault="009964F5" w:rsidP="009964F5"/>
    <w:p w:rsidR="009964F5" w:rsidRDefault="009964F5" w:rsidP="009964F5"/>
    <w:p w:rsidR="009964F5" w:rsidRDefault="009964F5" w:rsidP="009964F5"/>
    <w:p w:rsidR="009964F5" w:rsidRDefault="009964F5" w:rsidP="009964F5"/>
    <w:p w:rsidR="009964F5" w:rsidRDefault="009964F5" w:rsidP="009964F5"/>
    <w:p w:rsidR="009964F5" w:rsidRDefault="009964F5" w:rsidP="009964F5"/>
    <w:p w:rsidR="009964F5" w:rsidRDefault="009964F5" w:rsidP="009964F5"/>
    <w:p w:rsidR="009964F5" w:rsidRDefault="009964F5" w:rsidP="009964F5"/>
    <w:p w:rsidR="009964F5" w:rsidRDefault="009964F5" w:rsidP="009964F5"/>
    <w:p w:rsidR="009964F5" w:rsidRDefault="009964F5" w:rsidP="009964F5"/>
    <w:p w:rsidR="009964F5" w:rsidRPr="00982B8D" w:rsidRDefault="009964F5" w:rsidP="009964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</w:t>
      </w:r>
      <w:proofErr w:type="gramStart"/>
      <w:r>
        <w:rPr>
          <w:b/>
          <w:sz w:val="44"/>
          <w:szCs w:val="44"/>
        </w:rPr>
        <w:t>.М</w:t>
      </w:r>
      <w:proofErr w:type="gramEnd"/>
      <w:r>
        <w:rPr>
          <w:b/>
          <w:sz w:val="44"/>
          <w:szCs w:val="44"/>
        </w:rPr>
        <w:t>осква, г.</w:t>
      </w:r>
      <w:r w:rsidRPr="00982B8D">
        <w:rPr>
          <w:b/>
          <w:sz w:val="44"/>
          <w:szCs w:val="44"/>
        </w:rPr>
        <w:t>Троицк</w:t>
      </w:r>
    </w:p>
    <w:p w:rsidR="009964F5" w:rsidRDefault="009964F5" w:rsidP="009964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2013</w:t>
      </w:r>
    </w:p>
    <w:p w:rsidR="009964F5" w:rsidRDefault="009964F5" w:rsidP="009964F5">
      <w:pPr>
        <w:jc w:val="center"/>
        <w:rPr>
          <w:b/>
          <w:sz w:val="44"/>
          <w:szCs w:val="44"/>
        </w:rPr>
      </w:pPr>
    </w:p>
    <w:p w:rsidR="009964F5" w:rsidRDefault="009964F5" w:rsidP="009964F5">
      <w:pPr>
        <w:rPr>
          <w:sz w:val="28"/>
        </w:rPr>
      </w:pPr>
    </w:p>
    <w:p w:rsidR="009964F5" w:rsidRPr="00691293" w:rsidRDefault="009964F5" w:rsidP="009964F5">
      <w:pPr>
        <w:pStyle w:val="a3"/>
        <w:rPr>
          <w:b w:val="0"/>
          <w:iCs/>
          <w:sz w:val="24"/>
          <w:szCs w:val="24"/>
        </w:rPr>
      </w:pPr>
      <w:r w:rsidRPr="00691293">
        <w:rPr>
          <w:b w:val="0"/>
          <w:iCs/>
          <w:sz w:val="24"/>
          <w:szCs w:val="24"/>
        </w:rPr>
        <w:t>1.Общие положения</w:t>
      </w:r>
    </w:p>
    <w:p w:rsidR="009964F5" w:rsidRPr="00691293" w:rsidRDefault="009964F5" w:rsidP="009964F5">
      <w:pPr>
        <w:pStyle w:val="a3"/>
        <w:rPr>
          <w:i/>
          <w:iCs/>
          <w:sz w:val="24"/>
          <w:szCs w:val="24"/>
        </w:rPr>
      </w:pPr>
    </w:p>
    <w:p w:rsidR="009964F5" w:rsidRPr="00691293" w:rsidRDefault="009964F5" w:rsidP="009964F5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775D30">
        <w:rPr>
          <w:sz w:val="24"/>
          <w:szCs w:val="24"/>
        </w:rPr>
        <w:t xml:space="preserve">Настоящее положение разработано в </w:t>
      </w:r>
      <w:r>
        <w:rPr>
          <w:sz w:val="24"/>
          <w:szCs w:val="24"/>
        </w:rPr>
        <w:t>соответствии со ст. 26 и ст. 30 Закона</w:t>
      </w:r>
      <w:r w:rsidRPr="00775D30">
        <w:rPr>
          <w:sz w:val="24"/>
          <w:szCs w:val="24"/>
        </w:rPr>
        <w:t xml:space="preserve"> Российской Федерации «Об образовании в Российской Феде</w:t>
      </w:r>
      <w:r>
        <w:rPr>
          <w:sz w:val="24"/>
          <w:szCs w:val="24"/>
        </w:rPr>
        <w:t>рации» от 29.12.2012г. № 273-ФЗ.</w:t>
      </w:r>
      <w:r w:rsidRPr="00775D30">
        <w:rPr>
          <w:sz w:val="24"/>
          <w:szCs w:val="24"/>
        </w:rPr>
        <w:t xml:space="preserve"> </w:t>
      </w:r>
      <w:r w:rsidRPr="00691293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РФ "Об образовании", у</w:t>
      </w:r>
      <w:r w:rsidRPr="00691293">
        <w:rPr>
          <w:sz w:val="24"/>
          <w:szCs w:val="24"/>
        </w:rPr>
        <w:t xml:space="preserve">става Муниципального </w:t>
      </w:r>
      <w:r>
        <w:rPr>
          <w:sz w:val="24"/>
          <w:szCs w:val="24"/>
        </w:rPr>
        <w:t xml:space="preserve">автономного </w:t>
      </w:r>
      <w:r w:rsidRPr="00691293">
        <w:rPr>
          <w:sz w:val="24"/>
          <w:szCs w:val="24"/>
        </w:rPr>
        <w:t>общеобразовательного учреждения «Лицей города Троицка».</w:t>
      </w:r>
    </w:p>
    <w:p w:rsidR="009964F5" w:rsidRPr="00691293" w:rsidRDefault="009964F5" w:rsidP="009964F5">
      <w:pPr>
        <w:jc w:val="both"/>
        <w:rPr>
          <w:sz w:val="24"/>
          <w:szCs w:val="24"/>
        </w:rPr>
      </w:pPr>
      <w:r w:rsidRPr="00691293">
        <w:rPr>
          <w:sz w:val="24"/>
          <w:szCs w:val="24"/>
        </w:rPr>
        <w:t xml:space="preserve">1.2. </w:t>
      </w:r>
      <w:proofErr w:type="gramStart"/>
      <w:r w:rsidRPr="00691293">
        <w:rPr>
          <w:sz w:val="24"/>
          <w:szCs w:val="24"/>
        </w:rPr>
        <w:t>К числу внеурочных мероприятий относятся: олимпиады, конференции, декада Лицея, линейки, общешкольные вечера, дискотеки, утренники, праздники знаний, творческие конкурсы, выставки творческих работ, встречи с интересными людьми, спортивные соревнования и т.д.</w:t>
      </w:r>
      <w:proofErr w:type="gramEnd"/>
    </w:p>
    <w:p w:rsidR="009964F5" w:rsidRPr="00691293" w:rsidRDefault="009964F5" w:rsidP="009964F5">
      <w:pPr>
        <w:jc w:val="both"/>
        <w:rPr>
          <w:sz w:val="24"/>
          <w:szCs w:val="24"/>
        </w:rPr>
      </w:pPr>
      <w:r w:rsidRPr="00691293">
        <w:rPr>
          <w:sz w:val="24"/>
          <w:szCs w:val="24"/>
        </w:rPr>
        <w:t>1.3.Указанные внеурочные мероприятия включаются в план Лицея, который утверждается директором.</w:t>
      </w:r>
    </w:p>
    <w:p w:rsidR="009964F5" w:rsidRPr="00691293" w:rsidRDefault="009964F5" w:rsidP="009964F5">
      <w:pPr>
        <w:jc w:val="both"/>
        <w:rPr>
          <w:sz w:val="24"/>
          <w:szCs w:val="24"/>
        </w:rPr>
      </w:pPr>
      <w:r w:rsidRPr="00691293">
        <w:rPr>
          <w:sz w:val="24"/>
          <w:szCs w:val="24"/>
        </w:rPr>
        <w:t>1.3.Планирование внеурочных мероприятий осуществляется заместителем директора по воспитательной работе с участием классных руководителей, руководителей служб, руководителем ШМО классных руководителей, учителей физкультуры, педагогов дополнительного образования.</w:t>
      </w:r>
    </w:p>
    <w:p w:rsidR="009964F5" w:rsidRPr="00691293" w:rsidRDefault="009964F5" w:rsidP="009964F5">
      <w:pPr>
        <w:ind w:left="360"/>
        <w:jc w:val="both"/>
        <w:rPr>
          <w:sz w:val="24"/>
          <w:szCs w:val="24"/>
        </w:rPr>
      </w:pPr>
    </w:p>
    <w:p w:rsidR="009964F5" w:rsidRPr="00691293" w:rsidRDefault="009964F5" w:rsidP="009964F5">
      <w:pPr>
        <w:pStyle w:val="2"/>
        <w:rPr>
          <w:sz w:val="24"/>
          <w:szCs w:val="24"/>
        </w:rPr>
      </w:pPr>
      <w:r w:rsidRPr="00691293">
        <w:rPr>
          <w:sz w:val="24"/>
          <w:szCs w:val="24"/>
        </w:rPr>
        <w:t>2.Организация и проведение общешкольного внеурочного мероприятия</w:t>
      </w:r>
      <w:r>
        <w:rPr>
          <w:sz w:val="24"/>
          <w:szCs w:val="24"/>
        </w:rPr>
        <w:t>.</w:t>
      </w:r>
    </w:p>
    <w:p w:rsidR="009964F5" w:rsidRPr="00691293" w:rsidRDefault="009964F5" w:rsidP="009964F5">
      <w:pPr>
        <w:pStyle w:val="2"/>
        <w:rPr>
          <w:sz w:val="24"/>
          <w:szCs w:val="24"/>
        </w:rPr>
      </w:pPr>
    </w:p>
    <w:p w:rsidR="009964F5" w:rsidRPr="00691293" w:rsidRDefault="009964F5" w:rsidP="009964F5">
      <w:pPr>
        <w:jc w:val="both"/>
        <w:rPr>
          <w:sz w:val="24"/>
          <w:szCs w:val="24"/>
        </w:rPr>
      </w:pPr>
      <w:r w:rsidRPr="00691293">
        <w:rPr>
          <w:sz w:val="24"/>
          <w:szCs w:val="24"/>
        </w:rPr>
        <w:t>2.1.Организация и проведение мероприятия осуществляется заместителем директора  по воспитательной работе, социальным педагогом, педагогами дополнительного образования, а также ответственными за проведение мероприятия классами, их классными руководителями.</w:t>
      </w:r>
    </w:p>
    <w:p w:rsidR="009964F5" w:rsidRPr="00691293" w:rsidRDefault="009964F5" w:rsidP="009964F5">
      <w:pPr>
        <w:jc w:val="both"/>
        <w:rPr>
          <w:sz w:val="24"/>
          <w:szCs w:val="24"/>
        </w:rPr>
      </w:pPr>
      <w:r w:rsidRPr="00691293">
        <w:rPr>
          <w:sz w:val="24"/>
          <w:szCs w:val="24"/>
        </w:rPr>
        <w:t>2.2.К подготовке и проведению мероприя</w:t>
      </w:r>
      <w:r>
        <w:rPr>
          <w:sz w:val="24"/>
          <w:szCs w:val="24"/>
        </w:rPr>
        <w:t>тия могут привлекаться учителя-</w:t>
      </w:r>
      <w:r w:rsidRPr="00691293">
        <w:rPr>
          <w:sz w:val="24"/>
          <w:szCs w:val="24"/>
        </w:rPr>
        <w:t>предметники, работники школьной библиотеки, руководители  кружков и физкультурно-спортивных секций.</w:t>
      </w:r>
    </w:p>
    <w:p w:rsidR="009964F5" w:rsidRPr="00691293" w:rsidRDefault="009964F5" w:rsidP="009964F5">
      <w:pPr>
        <w:jc w:val="both"/>
        <w:rPr>
          <w:sz w:val="24"/>
          <w:szCs w:val="24"/>
        </w:rPr>
      </w:pPr>
      <w:r w:rsidRPr="00691293">
        <w:rPr>
          <w:sz w:val="24"/>
          <w:szCs w:val="24"/>
        </w:rPr>
        <w:t>2.3. Ответственность за жизнь и безопасность участников мероприятия несет лицо, ответственное за проведение мероприятия.</w:t>
      </w:r>
    </w:p>
    <w:p w:rsidR="009964F5" w:rsidRPr="00691293" w:rsidRDefault="009964F5" w:rsidP="009964F5">
      <w:pPr>
        <w:ind w:left="360"/>
        <w:rPr>
          <w:sz w:val="24"/>
          <w:szCs w:val="24"/>
        </w:rPr>
      </w:pPr>
    </w:p>
    <w:p w:rsidR="009964F5" w:rsidRPr="00691293" w:rsidRDefault="009964F5" w:rsidP="009964F5">
      <w:pPr>
        <w:pStyle w:val="2"/>
        <w:rPr>
          <w:sz w:val="24"/>
          <w:szCs w:val="24"/>
        </w:rPr>
      </w:pPr>
      <w:r w:rsidRPr="00691293">
        <w:rPr>
          <w:sz w:val="24"/>
          <w:szCs w:val="24"/>
        </w:rPr>
        <w:t>3.Дежурство на общешкольном внеурочном мероприятии</w:t>
      </w:r>
    </w:p>
    <w:p w:rsidR="009964F5" w:rsidRPr="00691293" w:rsidRDefault="009964F5" w:rsidP="009964F5">
      <w:pPr>
        <w:pStyle w:val="2"/>
        <w:rPr>
          <w:sz w:val="24"/>
          <w:szCs w:val="24"/>
        </w:rPr>
      </w:pPr>
    </w:p>
    <w:p w:rsidR="009964F5" w:rsidRPr="00691293" w:rsidRDefault="009964F5" w:rsidP="009964F5">
      <w:pPr>
        <w:rPr>
          <w:sz w:val="24"/>
          <w:szCs w:val="24"/>
        </w:rPr>
      </w:pPr>
      <w:r w:rsidRPr="00691293">
        <w:rPr>
          <w:sz w:val="24"/>
          <w:szCs w:val="24"/>
        </w:rPr>
        <w:t>3.1.</w:t>
      </w:r>
      <w:proofErr w:type="gramStart"/>
      <w:r w:rsidRPr="00691293">
        <w:rPr>
          <w:sz w:val="24"/>
          <w:szCs w:val="24"/>
        </w:rPr>
        <w:t>Контроль за</w:t>
      </w:r>
      <w:proofErr w:type="gramEnd"/>
      <w:r w:rsidRPr="00691293">
        <w:rPr>
          <w:sz w:val="24"/>
          <w:szCs w:val="24"/>
        </w:rPr>
        <w:t xml:space="preserve"> порядком и дисциплиной на мероприятии осуществляет ответственный педагог и классный руководитель класса, который принимает участие в мероприятии.</w:t>
      </w:r>
    </w:p>
    <w:p w:rsidR="009964F5" w:rsidRPr="00691293" w:rsidRDefault="009964F5" w:rsidP="009964F5">
      <w:pPr>
        <w:rPr>
          <w:sz w:val="24"/>
          <w:szCs w:val="24"/>
        </w:rPr>
      </w:pPr>
      <w:r w:rsidRPr="00691293">
        <w:rPr>
          <w:sz w:val="24"/>
          <w:szCs w:val="24"/>
        </w:rPr>
        <w:t>3.2.На мероприятии обязаны присутствовать классные руководители участвующих классов.</w:t>
      </w:r>
    </w:p>
    <w:p w:rsidR="009964F5" w:rsidRPr="00691293" w:rsidRDefault="009964F5" w:rsidP="009964F5">
      <w:pPr>
        <w:rPr>
          <w:sz w:val="24"/>
          <w:szCs w:val="24"/>
        </w:rPr>
      </w:pPr>
      <w:r w:rsidRPr="00691293">
        <w:rPr>
          <w:sz w:val="24"/>
          <w:szCs w:val="24"/>
        </w:rPr>
        <w:t xml:space="preserve">3.3. На мероприятиях с привлечением большого количества участников присутствует и отвечает за безопасность </w:t>
      </w:r>
      <w:r>
        <w:rPr>
          <w:sz w:val="24"/>
          <w:szCs w:val="24"/>
        </w:rPr>
        <w:t>заместитель директора Лицея</w:t>
      </w:r>
      <w:r w:rsidRPr="00691293">
        <w:rPr>
          <w:sz w:val="24"/>
          <w:szCs w:val="24"/>
        </w:rPr>
        <w:t xml:space="preserve"> по безопасности.</w:t>
      </w:r>
    </w:p>
    <w:p w:rsidR="009964F5" w:rsidRPr="00691293" w:rsidRDefault="009964F5" w:rsidP="009964F5">
      <w:pPr>
        <w:pStyle w:val="3"/>
        <w:rPr>
          <w:b/>
          <w:bCs/>
          <w:iCs/>
          <w:sz w:val="24"/>
          <w:szCs w:val="24"/>
        </w:rPr>
      </w:pPr>
    </w:p>
    <w:p w:rsidR="009964F5" w:rsidRPr="00691293" w:rsidRDefault="009964F5" w:rsidP="009964F5">
      <w:pPr>
        <w:pStyle w:val="3"/>
        <w:rPr>
          <w:b/>
          <w:bCs/>
          <w:iCs/>
          <w:sz w:val="24"/>
          <w:szCs w:val="24"/>
        </w:rPr>
      </w:pPr>
      <w:r w:rsidRPr="00691293">
        <w:rPr>
          <w:b/>
          <w:bCs/>
          <w:iCs/>
          <w:sz w:val="24"/>
          <w:szCs w:val="24"/>
        </w:rPr>
        <w:t>4.Освещение общешкольных мероприятий и поощрение организаторов</w:t>
      </w:r>
    </w:p>
    <w:p w:rsidR="009964F5" w:rsidRPr="00691293" w:rsidRDefault="009964F5" w:rsidP="009964F5">
      <w:pPr>
        <w:jc w:val="both"/>
        <w:rPr>
          <w:sz w:val="24"/>
          <w:szCs w:val="24"/>
        </w:rPr>
      </w:pPr>
      <w:r w:rsidRPr="00691293">
        <w:rPr>
          <w:sz w:val="24"/>
          <w:szCs w:val="24"/>
        </w:rPr>
        <w:t>4.1.Общешкольные мероприяти</w:t>
      </w:r>
      <w:r>
        <w:rPr>
          <w:sz w:val="24"/>
          <w:szCs w:val="24"/>
        </w:rPr>
        <w:t>я освещаются на сайте Лицея</w:t>
      </w:r>
      <w:r w:rsidRPr="00691293">
        <w:rPr>
          <w:sz w:val="24"/>
          <w:szCs w:val="24"/>
        </w:rPr>
        <w:t xml:space="preserve"> и в газете «Лицеист», конференции Научного общества и в «Вестнике НОУ». Лучшие материалы направляются в СМИ города. Ответственность за освещение мероприятия на сайте и в СМИ возлагается на ответственного за мероприятие и заместителей директора по воспитательной и научно-методической работе (научная деятельность).</w:t>
      </w:r>
    </w:p>
    <w:p w:rsidR="009964F5" w:rsidRPr="00691293" w:rsidRDefault="009964F5" w:rsidP="009964F5">
      <w:pPr>
        <w:jc w:val="both"/>
        <w:rPr>
          <w:sz w:val="24"/>
          <w:szCs w:val="24"/>
        </w:rPr>
      </w:pPr>
      <w:r w:rsidRPr="00691293">
        <w:rPr>
          <w:sz w:val="24"/>
          <w:szCs w:val="24"/>
        </w:rPr>
        <w:t>4.2. Педагоги и учащиеся, внесшие особенно большой вклад в подготовку и проведение важного мероприятия, могут поощрятьс</w:t>
      </w:r>
      <w:r>
        <w:rPr>
          <w:sz w:val="24"/>
          <w:szCs w:val="24"/>
        </w:rPr>
        <w:t>я приказом  директора</w:t>
      </w:r>
      <w:r w:rsidRPr="00691293">
        <w:rPr>
          <w:sz w:val="24"/>
          <w:szCs w:val="24"/>
        </w:rPr>
        <w:t>:</w:t>
      </w:r>
    </w:p>
    <w:p w:rsidR="009964F5" w:rsidRPr="00691293" w:rsidRDefault="009964F5" w:rsidP="009964F5">
      <w:pPr>
        <w:numPr>
          <w:ilvl w:val="0"/>
          <w:numId w:val="1"/>
        </w:numPr>
        <w:jc w:val="both"/>
        <w:rPr>
          <w:sz w:val="24"/>
          <w:szCs w:val="24"/>
        </w:rPr>
      </w:pPr>
      <w:r w:rsidRPr="00691293">
        <w:rPr>
          <w:sz w:val="24"/>
          <w:szCs w:val="24"/>
        </w:rPr>
        <w:t>благодарность;</w:t>
      </w:r>
    </w:p>
    <w:p w:rsidR="009964F5" w:rsidRPr="00691293" w:rsidRDefault="009964F5" w:rsidP="009964F5">
      <w:pPr>
        <w:numPr>
          <w:ilvl w:val="0"/>
          <w:numId w:val="1"/>
        </w:numPr>
        <w:jc w:val="both"/>
        <w:rPr>
          <w:sz w:val="24"/>
          <w:szCs w:val="24"/>
        </w:rPr>
      </w:pPr>
      <w:r w:rsidRPr="00691293">
        <w:rPr>
          <w:sz w:val="24"/>
          <w:szCs w:val="24"/>
        </w:rPr>
        <w:t>грамота;</w:t>
      </w:r>
    </w:p>
    <w:p w:rsidR="009964F5" w:rsidRPr="00691293" w:rsidRDefault="009964F5" w:rsidP="009964F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премия из </w:t>
      </w:r>
      <w:r w:rsidRPr="00691293">
        <w:rPr>
          <w:sz w:val="24"/>
          <w:szCs w:val="24"/>
        </w:rPr>
        <w:t xml:space="preserve">фонда </w:t>
      </w:r>
      <w:r>
        <w:rPr>
          <w:sz w:val="24"/>
          <w:szCs w:val="24"/>
        </w:rPr>
        <w:t>стимулирующих выплат (работникам Лицея</w:t>
      </w:r>
      <w:r w:rsidRPr="00691293">
        <w:rPr>
          <w:sz w:val="24"/>
          <w:szCs w:val="24"/>
        </w:rPr>
        <w:t>).</w:t>
      </w:r>
    </w:p>
    <w:p w:rsidR="009964F5" w:rsidRPr="00691293" w:rsidRDefault="009964F5" w:rsidP="009964F5">
      <w:pPr>
        <w:rPr>
          <w:sz w:val="24"/>
          <w:szCs w:val="24"/>
        </w:rPr>
      </w:pPr>
    </w:p>
    <w:p w:rsidR="009964F5" w:rsidRDefault="009964F5" w:rsidP="009964F5"/>
    <w:p w:rsidR="005A6372" w:rsidRDefault="005A6372"/>
    <w:sectPr w:rsidR="005A6372" w:rsidSect="005A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4BEB"/>
    <w:multiLevelType w:val="hybridMultilevel"/>
    <w:tmpl w:val="96C8D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64F5"/>
    <w:rsid w:val="005A6372"/>
    <w:rsid w:val="0099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964F5"/>
    <w:pPr>
      <w:jc w:val="center"/>
    </w:pPr>
    <w:rPr>
      <w:b/>
      <w:sz w:val="5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6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964F5"/>
    <w:rPr>
      <w:sz w:val="28"/>
    </w:rPr>
  </w:style>
  <w:style w:type="character" w:customStyle="1" w:styleId="20">
    <w:name w:val="Основной текст 2 Знак"/>
    <w:basedOn w:val="a0"/>
    <w:link w:val="2"/>
    <w:rsid w:val="00996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964F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96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rsid w:val="009964F5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2014-07-01T12:11:00Z</dcterms:created>
  <dcterms:modified xsi:type="dcterms:W3CDTF">2014-07-01T12:11:00Z</dcterms:modified>
</cp:coreProperties>
</file>